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05A14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D5CA029" w14:textId="4778A432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Na temelju 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članka </w:t>
      </w:r>
      <w:r w:rsidR="00191BA9" w:rsidRPr="008C52F9">
        <w:rPr>
          <w:rFonts w:ascii="Arial Narrow" w:hAnsi="Arial Narrow" w:cs="Times New Roman"/>
          <w:sz w:val="24"/>
          <w:szCs w:val="24"/>
        </w:rPr>
        <w:t>9</w:t>
      </w:r>
      <w:r w:rsidR="00FB727C" w:rsidRPr="008C52F9">
        <w:rPr>
          <w:rFonts w:ascii="Arial Narrow" w:hAnsi="Arial Narrow" w:cs="Times New Roman"/>
          <w:sz w:val="24"/>
          <w:szCs w:val="24"/>
        </w:rPr>
        <w:t xml:space="preserve">. </w:t>
      </w:r>
      <w:r w:rsidRPr="008C52F9">
        <w:rPr>
          <w:rFonts w:ascii="Arial Narrow" w:hAnsi="Arial Narrow" w:cs="Times New Roman"/>
          <w:sz w:val="24"/>
          <w:szCs w:val="24"/>
        </w:rPr>
        <w:t xml:space="preserve">Odluke o izvršavanju </w:t>
      </w:r>
      <w:r w:rsidR="00811931" w:rsidRPr="008C52F9">
        <w:rPr>
          <w:rFonts w:ascii="Arial Narrow" w:hAnsi="Arial Narrow" w:cs="Times New Roman"/>
          <w:sz w:val="24"/>
          <w:szCs w:val="24"/>
        </w:rPr>
        <w:t>Proračuna Grada Šibenika 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E43995">
        <w:rPr>
          <w:rFonts w:ascii="Arial Narrow" w:hAnsi="Arial Narrow" w:cs="Times New Roman"/>
          <w:sz w:val="24"/>
          <w:szCs w:val="24"/>
        </w:rPr>
        <w:t>3</w:t>
      </w:r>
      <w:r w:rsidRPr="008C52F9">
        <w:rPr>
          <w:rFonts w:ascii="Arial Narrow" w:hAnsi="Arial Narrow" w:cs="Times New Roman"/>
          <w:sz w:val="24"/>
          <w:szCs w:val="24"/>
        </w:rPr>
        <w:t>. godinu (“Službeni gla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snik Grada Šibenika“, broj </w:t>
      </w:r>
      <w:r w:rsidR="003259B1">
        <w:rPr>
          <w:rFonts w:ascii="Arial Narrow" w:hAnsi="Arial Narrow" w:cs="Times New Roman"/>
          <w:sz w:val="24"/>
          <w:szCs w:val="24"/>
        </w:rPr>
        <w:t>12/22</w:t>
      </w:r>
      <w:r w:rsidR="00135737">
        <w:rPr>
          <w:rFonts w:ascii="Arial Narrow" w:hAnsi="Arial Narrow" w:cs="Times New Roman"/>
          <w:sz w:val="24"/>
          <w:szCs w:val="24"/>
        </w:rPr>
        <w:t>),</w:t>
      </w:r>
      <w:r w:rsidR="00314344" w:rsidRPr="008C52F9">
        <w:rPr>
          <w:rFonts w:ascii="Arial Narrow" w:hAnsi="Arial Narrow" w:cs="Times New Roman"/>
          <w:sz w:val="24"/>
          <w:szCs w:val="24"/>
        </w:rPr>
        <w:t xml:space="preserve"> </w:t>
      </w:r>
      <w:r w:rsidRPr="008C52F9">
        <w:rPr>
          <w:rFonts w:ascii="Arial Narrow" w:hAnsi="Arial Narrow" w:cs="Times New Roman"/>
          <w:sz w:val="24"/>
          <w:szCs w:val="24"/>
        </w:rPr>
        <w:t xml:space="preserve"> gradonačelnik grada Šibenika donosi</w:t>
      </w:r>
    </w:p>
    <w:p w14:paraId="05791825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19FEF5A" w14:textId="77777777" w:rsidR="00A20A07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3FAE141B" w14:textId="77777777" w:rsidR="00C63765" w:rsidRPr="008C52F9" w:rsidRDefault="00C63765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</w:p>
    <w:p w14:paraId="1446236E" w14:textId="77777777" w:rsidR="00A20A07" w:rsidRPr="008C52F9" w:rsidRDefault="003737BB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D L U K </w:t>
      </w:r>
      <w:r w:rsidR="00252713" w:rsidRPr="008C52F9">
        <w:rPr>
          <w:rFonts w:ascii="Arial Narrow" w:hAnsi="Arial Narrow" w:cs="Times New Roman"/>
          <w:b/>
          <w:sz w:val="24"/>
          <w:szCs w:val="24"/>
        </w:rPr>
        <w:t>U</w:t>
      </w:r>
    </w:p>
    <w:p w14:paraId="61CA01B5" w14:textId="5F62D0D6" w:rsidR="00A20A07" w:rsidRPr="008C52F9" w:rsidRDefault="005C17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o </w:t>
      </w:r>
      <w:r w:rsidR="00135737">
        <w:rPr>
          <w:rFonts w:ascii="Arial Narrow" w:hAnsi="Arial Narrow" w:cs="Times New Roman"/>
          <w:b/>
          <w:sz w:val="24"/>
          <w:szCs w:val="24"/>
        </w:rPr>
        <w:t xml:space="preserve">II. </w:t>
      </w:r>
      <w:r w:rsidRPr="008C52F9">
        <w:rPr>
          <w:rFonts w:ascii="Arial Narrow" w:hAnsi="Arial Narrow" w:cs="Times New Roman"/>
          <w:b/>
          <w:sz w:val="24"/>
          <w:szCs w:val="24"/>
        </w:rPr>
        <w:t>i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zmjeni 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Odluke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 o raspodjeli sredstava iz Proračuna Grada Šibenika za</w:t>
      </w:r>
    </w:p>
    <w:p w14:paraId="1DB0794A" w14:textId="2BCA0596" w:rsidR="00A20A07" w:rsidRPr="008C52F9" w:rsidRDefault="00811931" w:rsidP="008C52F9">
      <w:pPr>
        <w:spacing w:line="276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C52F9">
        <w:rPr>
          <w:rFonts w:ascii="Arial Narrow" w:hAnsi="Arial Narrow" w:cs="Times New Roman"/>
          <w:b/>
          <w:sz w:val="24"/>
          <w:szCs w:val="24"/>
        </w:rPr>
        <w:t xml:space="preserve"> 20</w:t>
      </w:r>
      <w:r w:rsidR="003737BB" w:rsidRPr="008C52F9">
        <w:rPr>
          <w:rFonts w:ascii="Arial Narrow" w:hAnsi="Arial Narrow" w:cs="Times New Roman"/>
          <w:b/>
          <w:sz w:val="24"/>
          <w:szCs w:val="24"/>
        </w:rPr>
        <w:t>2</w:t>
      </w:r>
      <w:r w:rsidR="00F944F9">
        <w:rPr>
          <w:rFonts w:ascii="Arial Narrow" w:hAnsi="Arial Narrow" w:cs="Times New Roman"/>
          <w:b/>
          <w:sz w:val="24"/>
          <w:szCs w:val="24"/>
        </w:rPr>
        <w:t>3</w:t>
      </w:r>
      <w:r w:rsidR="00A20A07" w:rsidRPr="008C52F9">
        <w:rPr>
          <w:rFonts w:ascii="Arial Narrow" w:hAnsi="Arial Narrow" w:cs="Times New Roman"/>
          <w:b/>
          <w:sz w:val="24"/>
          <w:szCs w:val="24"/>
        </w:rPr>
        <w:t xml:space="preserve">. godinu - </w:t>
      </w:r>
      <w:r w:rsidR="00FB727C" w:rsidRPr="008C52F9">
        <w:rPr>
          <w:rFonts w:ascii="Arial Narrow" w:hAnsi="Arial Narrow" w:cs="Times New Roman"/>
          <w:b/>
          <w:sz w:val="24"/>
          <w:szCs w:val="24"/>
        </w:rPr>
        <w:t>Tekuće donacije udrugama civilnog društva -</w:t>
      </w:r>
    </w:p>
    <w:p w14:paraId="1629BB04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59F84598" w14:textId="77777777" w:rsidR="00C96C08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2492BA74" w14:textId="77777777" w:rsidR="00C96C0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I.</w:t>
      </w:r>
    </w:p>
    <w:p w14:paraId="2C07ACA3" w14:textId="77777777" w:rsidR="00A20A07" w:rsidRPr="008C52F9" w:rsidRDefault="00A20A07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5DF4827" w14:textId="1322AB58" w:rsidR="00613771" w:rsidRPr="008C52F9" w:rsidRDefault="00A20A07" w:rsidP="008C52F9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U </w:t>
      </w:r>
      <w:r w:rsidR="00802ACE" w:rsidRPr="008C52F9">
        <w:rPr>
          <w:rFonts w:ascii="Arial Narrow" w:hAnsi="Arial Narrow" w:cs="Times New Roman"/>
          <w:sz w:val="24"/>
          <w:szCs w:val="24"/>
        </w:rPr>
        <w:t>Odluci o</w:t>
      </w:r>
      <w:r w:rsidRPr="008C52F9">
        <w:rPr>
          <w:rFonts w:ascii="Arial Narrow" w:hAnsi="Arial Narrow" w:cs="Times New Roman"/>
          <w:sz w:val="24"/>
          <w:szCs w:val="24"/>
        </w:rPr>
        <w:t xml:space="preserve"> raspodjeli sredstava iz </w:t>
      </w:r>
      <w:r w:rsidR="00C63765" w:rsidRPr="008C52F9">
        <w:rPr>
          <w:rFonts w:ascii="Arial Narrow" w:hAnsi="Arial Narrow" w:cs="Times New Roman"/>
          <w:sz w:val="24"/>
          <w:szCs w:val="24"/>
        </w:rPr>
        <w:t xml:space="preserve">Proračuna Grada Šibenika </w:t>
      </w:r>
      <w:r w:rsidR="00811931" w:rsidRPr="008C52F9">
        <w:rPr>
          <w:rFonts w:ascii="Arial Narrow" w:hAnsi="Arial Narrow" w:cs="Times New Roman"/>
          <w:sz w:val="24"/>
          <w:szCs w:val="24"/>
        </w:rPr>
        <w:t>za 20</w:t>
      </w:r>
      <w:r w:rsidR="003737BB" w:rsidRPr="008C52F9">
        <w:rPr>
          <w:rFonts w:ascii="Arial Narrow" w:hAnsi="Arial Narrow" w:cs="Times New Roman"/>
          <w:sz w:val="24"/>
          <w:szCs w:val="24"/>
        </w:rPr>
        <w:t>2</w:t>
      </w:r>
      <w:r w:rsidR="00F944F9">
        <w:rPr>
          <w:rFonts w:ascii="Arial Narrow" w:hAnsi="Arial Narrow" w:cs="Times New Roman"/>
          <w:sz w:val="24"/>
          <w:szCs w:val="24"/>
        </w:rPr>
        <w:t>3</w:t>
      </w:r>
      <w:r w:rsidRPr="008C52F9">
        <w:rPr>
          <w:rFonts w:ascii="Arial Narrow" w:hAnsi="Arial Narrow" w:cs="Times New Roman"/>
          <w:sz w:val="24"/>
          <w:szCs w:val="24"/>
        </w:rPr>
        <w:t>. godinu - Tekuće donacije</w:t>
      </w:r>
      <w:r w:rsidR="00851E9B" w:rsidRPr="008C52F9">
        <w:rPr>
          <w:rFonts w:ascii="Arial Narrow" w:hAnsi="Arial Narrow" w:cs="Times New Roman"/>
          <w:sz w:val="24"/>
          <w:szCs w:val="24"/>
        </w:rPr>
        <w:t xml:space="preserve"> udrugama civilnog društva („Službeni gl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asnik Grada Šibenika“, broj </w:t>
      </w:r>
      <w:r w:rsidR="003259B1">
        <w:rPr>
          <w:rFonts w:ascii="Arial Narrow" w:hAnsi="Arial Narrow" w:cs="Times New Roman"/>
          <w:sz w:val="24"/>
          <w:szCs w:val="24"/>
        </w:rPr>
        <w:t>5</w:t>
      </w:r>
      <w:r w:rsidR="003737BB" w:rsidRPr="008C52F9">
        <w:rPr>
          <w:rFonts w:ascii="Arial Narrow" w:hAnsi="Arial Narrow" w:cs="Times New Roman"/>
          <w:sz w:val="24"/>
          <w:szCs w:val="24"/>
        </w:rPr>
        <w:t>/</w:t>
      </w:r>
      <w:r w:rsidR="00613771" w:rsidRPr="008C52F9">
        <w:rPr>
          <w:rFonts w:ascii="Arial Narrow" w:hAnsi="Arial Narrow" w:cs="Times New Roman"/>
          <w:sz w:val="24"/>
          <w:szCs w:val="24"/>
        </w:rPr>
        <w:t>2</w:t>
      </w:r>
      <w:r w:rsidR="003259B1">
        <w:rPr>
          <w:rFonts w:ascii="Arial Narrow" w:hAnsi="Arial Narrow" w:cs="Times New Roman"/>
          <w:sz w:val="24"/>
          <w:szCs w:val="24"/>
        </w:rPr>
        <w:t>3</w:t>
      </w:r>
      <w:r w:rsidR="00135737">
        <w:rPr>
          <w:rFonts w:ascii="Arial Narrow" w:hAnsi="Arial Narrow" w:cs="Times New Roman"/>
          <w:sz w:val="24"/>
          <w:szCs w:val="24"/>
        </w:rPr>
        <w:t xml:space="preserve"> i 7/23</w:t>
      </w:r>
      <w:r w:rsidRPr="008C52F9">
        <w:rPr>
          <w:rFonts w:ascii="Arial Narrow" w:hAnsi="Arial Narrow" w:cs="Times New Roman"/>
          <w:sz w:val="24"/>
          <w:szCs w:val="24"/>
        </w:rPr>
        <w:t xml:space="preserve">) </w:t>
      </w:r>
      <w:r w:rsidR="00851E9B" w:rsidRPr="008C52F9">
        <w:rPr>
          <w:rFonts w:ascii="Arial Narrow" w:hAnsi="Arial Narrow" w:cs="Times New Roman"/>
          <w:sz w:val="24"/>
          <w:szCs w:val="24"/>
        </w:rPr>
        <w:t>u točki I</w:t>
      </w:r>
      <w:r w:rsidR="00C63765" w:rsidRPr="008C52F9">
        <w:rPr>
          <w:rFonts w:ascii="Arial Narrow" w:hAnsi="Arial Narrow" w:cs="Times New Roman"/>
          <w:sz w:val="24"/>
          <w:szCs w:val="24"/>
        </w:rPr>
        <w:t>.</w:t>
      </w:r>
      <w:r w:rsidR="00613771" w:rsidRPr="008C52F9">
        <w:rPr>
          <w:rFonts w:ascii="Arial Narrow" w:hAnsi="Arial Narrow" w:cs="Times New Roman"/>
          <w:sz w:val="24"/>
          <w:szCs w:val="24"/>
        </w:rPr>
        <w:t>:</w:t>
      </w:r>
    </w:p>
    <w:p w14:paraId="75DD1669" w14:textId="4EF8081A" w:rsidR="005C1731" w:rsidRPr="008C52F9" w:rsidRDefault="00613771" w:rsidP="00A12CEE">
      <w:pPr>
        <w:spacing w:line="276" w:lineRule="auto"/>
        <w:ind w:firstLine="708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- u </w:t>
      </w:r>
      <w:r w:rsidR="00C63765" w:rsidRPr="008C52F9">
        <w:rPr>
          <w:rFonts w:ascii="Arial Narrow" w:hAnsi="Arial Narrow" w:cs="Times New Roman"/>
          <w:sz w:val="24"/>
          <w:szCs w:val="24"/>
        </w:rPr>
        <w:t>s</w:t>
      </w:r>
      <w:r w:rsidR="00811931" w:rsidRPr="008C52F9">
        <w:rPr>
          <w:rFonts w:ascii="Arial Narrow" w:hAnsi="Arial Narrow" w:cs="Times New Roman"/>
          <w:sz w:val="24"/>
          <w:szCs w:val="24"/>
        </w:rPr>
        <w:t>tav</w:t>
      </w:r>
      <w:r w:rsidRPr="008C52F9">
        <w:rPr>
          <w:rFonts w:ascii="Arial Narrow" w:hAnsi="Arial Narrow" w:cs="Times New Roman"/>
          <w:sz w:val="24"/>
          <w:szCs w:val="24"/>
        </w:rPr>
        <w:t xml:space="preserve">ku 1. iznos od </w:t>
      </w:r>
      <w:r w:rsidR="00F944F9">
        <w:rPr>
          <w:rFonts w:ascii="Arial Narrow" w:hAnsi="Arial Narrow" w:cs="Times New Roman"/>
          <w:sz w:val="24"/>
          <w:szCs w:val="24"/>
        </w:rPr>
        <w:t>1</w:t>
      </w:r>
      <w:r w:rsidR="00135737">
        <w:rPr>
          <w:rFonts w:ascii="Arial Narrow" w:hAnsi="Arial Narrow" w:cs="Times New Roman"/>
          <w:sz w:val="24"/>
          <w:szCs w:val="24"/>
        </w:rPr>
        <w:t>14.336,00</w:t>
      </w:r>
      <w:r w:rsidR="00F944F9">
        <w:rPr>
          <w:rFonts w:ascii="Arial Narrow" w:hAnsi="Arial Narrow" w:cs="Times New Roman"/>
          <w:sz w:val="24"/>
          <w:szCs w:val="24"/>
        </w:rPr>
        <w:t xml:space="preserve"> EUR </w:t>
      </w:r>
      <w:r w:rsidRPr="008C52F9">
        <w:rPr>
          <w:rFonts w:ascii="Arial Narrow" w:hAnsi="Arial Narrow" w:cs="Times New Roman"/>
          <w:sz w:val="24"/>
          <w:szCs w:val="24"/>
        </w:rPr>
        <w:t xml:space="preserve"> mijenja se u iznos „</w:t>
      </w:r>
      <w:r w:rsidR="00F944F9">
        <w:rPr>
          <w:rFonts w:ascii="Arial Narrow" w:hAnsi="Arial Narrow" w:cs="Times New Roman"/>
          <w:sz w:val="24"/>
          <w:szCs w:val="24"/>
        </w:rPr>
        <w:t>1</w:t>
      </w:r>
      <w:r w:rsidR="00135737">
        <w:rPr>
          <w:rFonts w:ascii="Arial Narrow" w:hAnsi="Arial Narrow" w:cs="Times New Roman"/>
          <w:sz w:val="24"/>
          <w:szCs w:val="24"/>
        </w:rPr>
        <w:t>13.800,</w:t>
      </w:r>
      <w:r w:rsidR="00F944F9">
        <w:rPr>
          <w:rFonts w:ascii="Arial Narrow" w:hAnsi="Arial Narrow" w:cs="Times New Roman"/>
          <w:sz w:val="24"/>
          <w:szCs w:val="24"/>
        </w:rPr>
        <w:t>00 EUR</w:t>
      </w:r>
      <w:r w:rsidRPr="008C52F9">
        <w:rPr>
          <w:rFonts w:ascii="Arial Narrow" w:hAnsi="Arial Narrow" w:cs="Times New Roman"/>
          <w:sz w:val="24"/>
          <w:szCs w:val="24"/>
        </w:rPr>
        <w:t>“;</w:t>
      </w:r>
      <w:r w:rsidR="00A12CEE">
        <w:rPr>
          <w:rFonts w:ascii="Arial Narrow" w:hAnsi="Arial Narrow" w:cs="Times New Roman"/>
          <w:sz w:val="24"/>
          <w:szCs w:val="24"/>
        </w:rPr>
        <w:t xml:space="preserve"> te se u istom stavku </w:t>
      </w:r>
      <w:r w:rsidRPr="008C52F9">
        <w:rPr>
          <w:rFonts w:ascii="Arial Narrow" w:hAnsi="Arial Narrow" w:cs="Times New Roman"/>
          <w:sz w:val="24"/>
          <w:szCs w:val="24"/>
        </w:rPr>
        <w:t xml:space="preserve"> </w:t>
      </w:r>
      <w:r w:rsidR="00811931" w:rsidRPr="008C52F9">
        <w:rPr>
          <w:rFonts w:ascii="Arial Narrow" w:hAnsi="Arial Narrow" w:cs="Times New Roman"/>
          <w:sz w:val="24"/>
          <w:szCs w:val="24"/>
        </w:rPr>
        <w:t xml:space="preserve">pod </w:t>
      </w:r>
      <w:r w:rsidR="00A12CEE">
        <w:rPr>
          <w:rFonts w:ascii="Arial Narrow" w:hAnsi="Arial Narrow" w:cs="Times New Roman"/>
          <w:sz w:val="24"/>
          <w:szCs w:val="24"/>
        </w:rPr>
        <w:t>a</w:t>
      </w:r>
      <w:r w:rsidR="00811931" w:rsidRPr="008C52F9">
        <w:rPr>
          <w:rFonts w:ascii="Arial Narrow" w:hAnsi="Arial Narrow" w:cs="Times New Roman"/>
          <w:sz w:val="24"/>
          <w:szCs w:val="24"/>
        </w:rPr>
        <w:t>)</w:t>
      </w:r>
      <w:r w:rsidR="005C1731" w:rsidRPr="008C52F9">
        <w:rPr>
          <w:rFonts w:ascii="Arial Narrow" w:hAnsi="Arial Narrow" w:cs="Times New Roman"/>
          <w:sz w:val="24"/>
          <w:szCs w:val="24"/>
        </w:rPr>
        <w:t xml:space="preserve"> izn</w:t>
      </w:r>
      <w:r w:rsidR="00AA6980" w:rsidRPr="008C52F9">
        <w:rPr>
          <w:rFonts w:ascii="Arial Narrow" w:hAnsi="Arial Narrow" w:cs="Times New Roman"/>
          <w:sz w:val="24"/>
          <w:szCs w:val="24"/>
        </w:rPr>
        <w:t xml:space="preserve">os od </w:t>
      </w:r>
      <w:r w:rsidR="00A12CEE">
        <w:rPr>
          <w:rFonts w:ascii="Arial Narrow" w:hAnsi="Arial Narrow" w:cs="Times New Roman"/>
          <w:sz w:val="24"/>
          <w:szCs w:val="24"/>
        </w:rPr>
        <w:t>45.461,00 EUR</w:t>
      </w:r>
      <w:r w:rsidR="00BB172B" w:rsidRPr="008C52F9">
        <w:rPr>
          <w:rFonts w:ascii="Arial Narrow" w:hAnsi="Arial Narrow" w:cs="Times New Roman"/>
          <w:sz w:val="24"/>
          <w:szCs w:val="24"/>
        </w:rPr>
        <w:t xml:space="preserve"> mijenja u iznos</w:t>
      </w:r>
      <w:r w:rsidR="00E8328C" w:rsidRPr="008C52F9">
        <w:rPr>
          <w:rFonts w:ascii="Arial Narrow" w:hAnsi="Arial Narrow" w:cs="Times New Roman"/>
          <w:sz w:val="24"/>
          <w:szCs w:val="24"/>
        </w:rPr>
        <w:t xml:space="preserve"> </w:t>
      </w:r>
      <w:r w:rsidRPr="008C52F9">
        <w:rPr>
          <w:rFonts w:ascii="Arial Narrow" w:hAnsi="Arial Narrow" w:cs="Times New Roman"/>
          <w:sz w:val="24"/>
          <w:szCs w:val="24"/>
        </w:rPr>
        <w:t>„</w:t>
      </w:r>
      <w:r w:rsidR="00A12CEE">
        <w:rPr>
          <w:rFonts w:ascii="Arial Narrow" w:hAnsi="Arial Narrow" w:cs="Times New Roman"/>
          <w:sz w:val="24"/>
          <w:szCs w:val="24"/>
        </w:rPr>
        <w:t>44.831,00</w:t>
      </w:r>
      <w:r w:rsidR="009710AD">
        <w:rPr>
          <w:rFonts w:ascii="Arial Narrow" w:hAnsi="Arial Narrow" w:cs="Times New Roman"/>
          <w:sz w:val="24"/>
          <w:szCs w:val="24"/>
        </w:rPr>
        <w:t xml:space="preserve"> EUR</w:t>
      </w:r>
      <w:r w:rsidR="00811931" w:rsidRPr="008C52F9">
        <w:rPr>
          <w:rFonts w:ascii="Arial Narrow" w:hAnsi="Arial Narrow" w:cs="Times New Roman"/>
          <w:sz w:val="24"/>
          <w:szCs w:val="24"/>
        </w:rPr>
        <w:t>“</w:t>
      </w:r>
      <w:r w:rsidRPr="008C52F9">
        <w:rPr>
          <w:rFonts w:ascii="Arial Narrow" w:hAnsi="Arial Narrow" w:cs="Times New Roman"/>
          <w:sz w:val="24"/>
          <w:szCs w:val="24"/>
        </w:rPr>
        <w:t>.</w:t>
      </w:r>
    </w:p>
    <w:p w14:paraId="64471119" w14:textId="77777777" w:rsidR="00BB172B" w:rsidRPr="008C52F9" w:rsidRDefault="00BB172B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567D117" w14:textId="77777777" w:rsidR="008B7B68" w:rsidRPr="008C52F9" w:rsidRDefault="00C96C08" w:rsidP="008C52F9">
      <w:pPr>
        <w:spacing w:line="276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8C52F9">
        <w:rPr>
          <w:rFonts w:ascii="Arial Narrow" w:hAnsi="Arial Narrow" w:cs="Times New Roman"/>
          <w:b/>
          <w:bCs/>
          <w:sz w:val="24"/>
          <w:szCs w:val="24"/>
        </w:rPr>
        <w:t>II.</w:t>
      </w:r>
    </w:p>
    <w:p w14:paraId="4ACD0D23" w14:textId="77777777" w:rsidR="00C96C08" w:rsidRPr="008C52F9" w:rsidRDefault="00C96C0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77DD0E1" w14:textId="77777777" w:rsidR="00D9234F" w:rsidRPr="008C52F9" w:rsidRDefault="00C96C08" w:rsidP="008C52F9">
      <w:pPr>
        <w:spacing w:line="276" w:lineRule="auto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="00D9234F" w:rsidRPr="008C52F9">
        <w:rPr>
          <w:rFonts w:ascii="Arial Narrow" w:hAnsi="Arial Narrow" w:cs="Times New Roman"/>
          <w:sz w:val="24"/>
          <w:szCs w:val="24"/>
        </w:rPr>
        <w:t>Ova</w:t>
      </w:r>
      <w:r w:rsidR="00802ACE" w:rsidRPr="008C52F9">
        <w:rPr>
          <w:rFonts w:ascii="Arial Narrow" w:hAnsi="Arial Narrow" w:cs="Times New Roman"/>
          <w:sz w:val="24"/>
          <w:szCs w:val="24"/>
        </w:rPr>
        <w:t xml:space="preserve"> Odluka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stupa na snagu danom donošenja, a bit će objavljen</w:t>
      </w:r>
      <w:r w:rsidR="00802ACE" w:rsidRPr="008C52F9">
        <w:rPr>
          <w:rFonts w:ascii="Arial Narrow" w:hAnsi="Arial Narrow" w:cs="Times New Roman"/>
          <w:sz w:val="24"/>
          <w:szCs w:val="24"/>
        </w:rPr>
        <w:t>a</w:t>
      </w:r>
      <w:r w:rsidR="00D9234F" w:rsidRPr="008C52F9">
        <w:rPr>
          <w:rFonts w:ascii="Arial Narrow" w:hAnsi="Arial Narrow" w:cs="Times New Roman"/>
          <w:sz w:val="24"/>
          <w:szCs w:val="24"/>
        </w:rPr>
        <w:t xml:space="preserve"> u </w:t>
      </w:r>
      <w:r w:rsidR="00792D99"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Službenom glasniku Grada Šibenika</w:t>
      </w:r>
      <w:r w:rsidR="00792D99" w:rsidRPr="008C52F9">
        <w:rPr>
          <w:rFonts w:ascii="Arial Narrow" w:hAnsi="Arial Narrow" w:cs="Times New Roman"/>
          <w:sz w:val="24"/>
          <w:szCs w:val="24"/>
        </w:rPr>
        <w:t>“</w:t>
      </w:r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70C3276B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09CC325B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B4718C" w14:textId="40CBF66C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KLASA:</w:t>
      </w:r>
      <w:r w:rsidR="00B25354" w:rsidRPr="008C52F9">
        <w:rPr>
          <w:rFonts w:ascii="Arial Narrow" w:hAnsi="Arial Narrow" w:cs="Times New Roman"/>
          <w:sz w:val="24"/>
          <w:szCs w:val="24"/>
        </w:rPr>
        <w:t>402-0</w:t>
      </w:r>
      <w:r w:rsidR="009710AD">
        <w:rPr>
          <w:rFonts w:ascii="Arial Narrow" w:hAnsi="Arial Narrow" w:cs="Times New Roman"/>
          <w:sz w:val="24"/>
          <w:szCs w:val="24"/>
        </w:rPr>
        <w:t>2</w:t>
      </w:r>
      <w:r w:rsidR="00B25354" w:rsidRPr="008C52F9">
        <w:rPr>
          <w:rFonts w:ascii="Arial Narrow" w:hAnsi="Arial Narrow" w:cs="Times New Roman"/>
          <w:sz w:val="24"/>
          <w:szCs w:val="24"/>
        </w:rPr>
        <w:t>/</w:t>
      </w:r>
      <w:r w:rsidR="00267C3B" w:rsidRPr="008C52F9">
        <w:rPr>
          <w:rFonts w:ascii="Arial Narrow" w:hAnsi="Arial Narrow" w:cs="Times New Roman"/>
          <w:sz w:val="24"/>
          <w:szCs w:val="24"/>
        </w:rPr>
        <w:t>2</w:t>
      </w:r>
      <w:r w:rsidR="009710AD">
        <w:rPr>
          <w:rFonts w:ascii="Arial Narrow" w:hAnsi="Arial Narrow" w:cs="Times New Roman"/>
          <w:sz w:val="24"/>
          <w:szCs w:val="24"/>
        </w:rPr>
        <w:t>3</w:t>
      </w:r>
      <w:r w:rsidR="00851E9B" w:rsidRPr="008C52F9">
        <w:rPr>
          <w:rFonts w:ascii="Arial Narrow" w:hAnsi="Arial Narrow" w:cs="Times New Roman"/>
          <w:sz w:val="24"/>
          <w:szCs w:val="24"/>
        </w:rPr>
        <w:t>-01/</w:t>
      </w:r>
      <w:r w:rsidR="00C15566" w:rsidRPr="008C52F9">
        <w:rPr>
          <w:rFonts w:ascii="Arial Narrow" w:hAnsi="Arial Narrow" w:cs="Times New Roman"/>
          <w:sz w:val="24"/>
          <w:szCs w:val="24"/>
        </w:rPr>
        <w:t>0</w:t>
      </w:r>
      <w:r w:rsidR="009710AD">
        <w:rPr>
          <w:rFonts w:ascii="Arial Narrow" w:hAnsi="Arial Narrow" w:cs="Times New Roman"/>
          <w:sz w:val="24"/>
          <w:szCs w:val="24"/>
        </w:rPr>
        <w:t>1</w:t>
      </w:r>
    </w:p>
    <w:p w14:paraId="1A74F34F" w14:textId="2C2CB023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proofErr w:type="spellStart"/>
      <w:r w:rsidRPr="008C52F9">
        <w:rPr>
          <w:rFonts w:ascii="Arial Narrow" w:hAnsi="Arial Narrow" w:cs="Times New Roman"/>
          <w:sz w:val="24"/>
          <w:szCs w:val="24"/>
        </w:rPr>
        <w:t>Urbroj</w:t>
      </w:r>
      <w:proofErr w:type="spellEnd"/>
      <w:r w:rsidRPr="008C52F9">
        <w:rPr>
          <w:rFonts w:ascii="Arial Narrow" w:hAnsi="Arial Narrow" w:cs="Times New Roman"/>
          <w:sz w:val="24"/>
          <w:szCs w:val="24"/>
        </w:rPr>
        <w:t>: 2182</w:t>
      </w:r>
      <w:r w:rsidR="00267C3B" w:rsidRPr="008C52F9">
        <w:rPr>
          <w:rFonts w:ascii="Arial Narrow" w:hAnsi="Arial Narrow" w:cs="Times New Roman"/>
          <w:sz w:val="24"/>
          <w:szCs w:val="24"/>
        </w:rPr>
        <w:t>-1-05/1-2</w:t>
      </w:r>
      <w:r w:rsidR="009710AD">
        <w:rPr>
          <w:rFonts w:ascii="Arial Narrow" w:hAnsi="Arial Narrow" w:cs="Times New Roman"/>
          <w:sz w:val="24"/>
          <w:szCs w:val="24"/>
        </w:rPr>
        <w:t>3-</w:t>
      </w:r>
      <w:r w:rsidR="00797410">
        <w:rPr>
          <w:rFonts w:ascii="Arial Narrow" w:hAnsi="Arial Narrow" w:cs="Times New Roman"/>
          <w:sz w:val="24"/>
          <w:szCs w:val="24"/>
        </w:rPr>
        <w:t>1</w:t>
      </w:r>
      <w:r w:rsidR="00707A4E">
        <w:rPr>
          <w:rFonts w:ascii="Arial Narrow" w:hAnsi="Arial Narrow" w:cs="Times New Roman"/>
          <w:sz w:val="24"/>
          <w:szCs w:val="24"/>
        </w:rPr>
        <w:t>2</w:t>
      </w:r>
    </w:p>
    <w:p w14:paraId="13A6E376" w14:textId="1ACF790D" w:rsidR="00D9234F" w:rsidRPr="008C52F9" w:rsidRDefault="0031434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Šibenik, </w:t>
      </w:r>
      <w:r w:rsidR="00267C3B" w:rsidRPr="008C52F9">
        <w:rPr>
          <w:rFonts w:ascii="Arial Narrow" w:hAnsi="Arial Narrow" w:cs="Times New Roman"/>
          <w:sz w:val="24"/>
          <w:szCs w:val="24"/>
        </w:rPr>
        <w:t xml:space="preserve">20. </w:t>
      </w:r>
      <w:r w:rsidR="00266A99">
        <w:rPr>
          <w:rFonts w:ascii="Arial Narrow" w:hAnsi="Arial Narrow" w:cs="Times New Roman"/>
          <w:sz w:val="24"/>
          <w:szCs w:val="24"/>
        </w:rPr>
        <w:t>prosinca</w:t>
      </w:r>
      <w:r w:rsidR="00DE2922" w:rsidRPr="008C52F9">
        <w:rPr>
          <w:rFonts w:ascii="Arial Narrow" w:hAnsi="Arial Narrow" w:cs="Times New Roman"/>
          <w:sz w:val="24"/>
          <w:szCs w:val="24"/>
        </w:rPr>
        <w:t xml:space="preserve"> 202</w:t>
      </w:r>
      <w:r w:rsidR="009710AD">
        <w:rPr>
          <w:rFonts w:ascii="Arial Narrow" w:hAnsi="Arial Narrow" w:cs="Times New Roman"/>
          <w:sz w:val="24"/>
          <w:szCs w:val="24"/>
        </w:rPr>
        <w:t>3</w:t>
      </w:r>
      <w:r w:rsidR="00DE2922" w:rsidRPr="008C52F9">
        <w:rPr>
          <w:rFonts w:ascii="Arial Narrow" w:hAnsi="Arial Narrow" w:cs="Times New Roman"/>
          <w:sz w:val="24"/>
          <w:szCs w:val="24"/>
        </w:rPr>
        <w:t>.</w:t>
      </w:r>
    </w:p>
    <w:p w14:paraId="0470DD78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8ECEF86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34ADEAF4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>GRADONAČELNIK</w:t>
      </w:r>
    </w:p>
    <w:p w14:paraId="0F1B7579" w14:textId="77777777" w:rsidR="00D9234F" w:rsidRPr="008C52F9" w:rsidRDefault="00B25354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</w:r>
      <w:r w:rsidRPr="008C52F9">
        <w:rPr>
          <w:rFonts w:ascii="Arial Narrow" w:hAnsi="Arial Narrow" w:cs="Times New Roman"/>
          <w:sz w:val="24"/>
          <w:szCs w:val="24"/>
        </w:rPr>
        <w:tab/>
        <w:t xml:space="preserve">Željko </w:t>
      </w:r>
      <w:proofErr w:type="spellStart"/>
      <w:r w:rsidRPr="008C52F9">
        <w:rPr>
          <w:rFonts w:ascii="Arial Narrow" w:hAnsi="Arial Narrow" w:cs="Times New Roman"/>
          <w:sz w:val="24"/>
          <w:szCs w:val="24"/>
        </w:rPr>
        <w:t>Burić,</w:t>
      </w:r>
      <w:r w:rsidR="00D9234F" w:rsidRPr="008C52F9">
        <w:rPr>
          <w:rFonts w:ascii="Arial Narrow" w:hAnsi="Arial Narrow" w:cs="Times New Roman"/>
          <w:sz w:val="24"/>
          <w:szCs w:val="24"/>
        </w:rPr>
        <w:t>dr.med</w:t>
      </w:r>
      <w:proofErr w:type="spellEnd"/>
      <w:r w:rsidR="00D9234F" w:rsidRPr="008C52F9">
        <w:rPr>
          <w:rFonts w:ascii="Arial Narrow" w:hAnsi="Arial Narrow" w:cs="Times New Roman"/>
          <w:sz w:val="24"/>
          <w:szCs w:val="24"/>
        </w:rPr>
        <w:t>.</w:t>
      </w:r>
    </w:p>
    <w:p w14:paraId="2B766CD7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93A2B53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479D0A56" w14:textId="77777777" w:rsidR="008B7B68" w:rsidRPr="008C52F9" w:rsidRDefault="008B7B68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6EA25065" w14:textId="77777777" w:rsidR="00BB172B" w:rsidRPr="008C52F9" w:rsidRDefault="00BB172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2D88D703" w14:textId="77777777" w:rsidR="00851E9B" w:rsidRPr="008C52F9" w:rsidRDefault="00851E9B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</w:p>
    <w:p w14:paraId="75AD5173" w14:textId="77777777" w:rsidR="00D9234F" w:rsidRPr="008C52F9" w:rsidRDefault="00D9234F" w:rsidP="008C52F9">
      <w:p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Dostaviti:</w:t>
      </w:r>
    </w:p>
    <w:p w14:paraId="151A8DEF" w14:textId="77777777" w:rsidR="00D9234F" w:rsidRPr="008C52F9" w:rsidRDefault="00C96C08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„</w:t>
      </w:r>
      <w:r w:rsidR="00D9234F" w:rsidRPr="008C52F9">
        <w:rPr>
          <w:rFonts w:ascii="Arial Narrow" w:hAnsi="Arial Narrow" w:cs="Times New Roman"/>
          <w:sz w:val="24"/>
          <w:szCs w:val="24"/>
        </w:rPr>
        <w:t>Službeni glasnik Grada Šibenika</w:t>
      </w:r>
      <w:r w:rsidRPr="008C52F9">
        <w:rPr>
          <w:rFonts w:ascii="Arial Narrow" w:hAnsi="Arial Narrow" w:cs="Times New Roman"/>
          <w:sz w:val="24"/>
          <w:szCs w:val="24"/>
        </w:rPr>
        <w:t>“</w:t>
      </w:r>
    </w:p>
    <w:p w14:paraId="36C3C5B1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financije – ovdje</w:t>
      </w:r>
    </w:p>
    <w:p w14:paraId="0F83F62A" w14:textId="77777777" w:rsidR="00D9234F" w:rsidRPr="008C52F9" w:rsidRDefault="00D9234F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Upravni odjel za društvene djelatnosti – ovdje</w:t>
      </w:r>
    </w:p>
    <w:p w14:paraId="54875B16" w14:textId="77777777" w:rsidR="00D9234F" w:rsidRPr="008C52F9" w:rsidRDefault="00532157" w:rsidP="008C52F9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>Dokumentacija – ovdje</w:t>
      </w:r>
    </w:p>
    <w:p w14:paraId="49947657" w14:textId="62A2A235" w:rsidR="00CF023A" w:rsidRPr="001105C1" w:rsidRDefault="00532157" w:rsidP="001105C1">
      <w:pPr>
        <w:pStyle w:val="Odlomakpopisa"/>
        <w:numPr>
          <w:ilvl w:val="0"/>
          <w:numId w:val="4"/>
        </w:numPr>
        <w:spacing w:line="276" w:lineRule="auto"/>
        <w:jc w:val="left"/>
        <w:rPr>
          <w:rFonts w:ascii="Arial Narrow" w:hAnsi="Arial Narrow" w:cs="Times New Roman"/>
          <w:sz w:val="24"/>
          <w:szCs w:val="24"/>
        </w:rPr>
      </w:pPr>
      <w:r w:rsidRPr="008C52F9">
        <w:rPr>
          <w:rFonts w:ascii="Arial Narrow" w:hAnsi="Arial Narrow" w:cs="Times New Roman"/>
          <w:sz w:val="24"/>
          <w:szCs w:val="24"/>
        </w:rPr>
        <w:t xml:space="preserve">Arhiva </w:t>
      </w:r>
      <w:r w:rsidR="008C52F9" w:rsidRPr="008C52F9">
        <w:rPr>
          <w:rFonts w:ascii="Arial Narrow" w:hAnsi="Arial Narrow" w:cs="Times New Roman"/>
          <w:sz w:val="24"/>
          <w:szCs w:val="24"/>
        </w:rPr>
        <w:t>–</w:t>
      </w:r>
      <w:r w:rsidRPr="008C52F9">
        <w:rPr>
          <w:rFonts w:ascii="Arial Narrow" w:hAnsi="Arial Narrow" w:cs="Times New Roman"/>
          <w:sz w:val="24"/>
          <w:szCs w:val="24"/>
        </w:rPr>
        <w:t xml:space="preserve"> ovdj</w:t>
      </w:r>
      <w:r w:rsidR="001105C1">
        <w:rPr>
          <w:rFonts w:ascii="Arial Narrow" w:hAnsi="Arial Narrow" w:cs="Times New Roman"/>
          <w:sz w:val="24"/>
          <w:szCs w:val="24"/>
        </w:rPr>
        <w:t>e</w:t>
      </w:r>
    </w:p>
    <w:p w14:paraId="354DAAF1" w14:textId="7FA3AD2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p w14:paraId="210DC960" w14:textId="28F32E3C" w:rsidR="00CF023A" w:rsidRDefault="00CF023A" w:rsidP="00CF023A">
      <w:pPr>
        <w:pStyle w:val="Odlomakpopisa"/>
        <w:spacing w:line="276" w:lineRule="auto"/>
        <w:ind w:left="0"/>
        <w:jc w:val="left"/>
        <w:rPr>
          <w:rFonts w:ascii="Arial Narrow" w:hAnsi="Arial Narrow" w:cs="Times New Roman"/>
          <w:sz w:val="24"/>
          <w:szCs w:val="24"/>
        </w:rPr>
      </w:pPr>
    </w:p>
    <w:sectPr w:rsidR="00CF023A" w:rsidSect="00E20170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881A8" w14:textId="77777777" w:rsidR="00E20170" w:rsidRDefault="00E20170" w:rsidP="008C52F9">
      <w:r>
        <w:separator/>
      </w:r>
    </w:p>
  </w:endnote>
  <w:endnote w:type="continuationSeparator" w:id="0">
    <w:p w14:paraId="28B18F8D" w14:textId="77777777" w:rsidR="00E20170" w:rsidRDefault="00E20170" w:rsidP="008C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6CA4E" w14:textId="77777777" w:rsidR="00E20170" w:rsidRDefault="00E20170" w:rsidP="008C52F9">
      <w:r>
        <w:separator/>
      </w:r>
    </w:p>
  </w:footnote>
  <w:footnote w:type="continuationSeparator" w:id="0">
    <w:p w14:paraId="0D707271" w14:textId="77777777" w:rsidR="00E20170" w:rsidRDefault="00E20170" w:rsidP="008C5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6856954"/>
      <w:docPartObj>
        <w:docPartGallery w:val="Page Numbers (Top of Page)"/>
        <w:docPartUnique/>
      </w:docPartObj>
    </w:sdtPr>
    <w:sdtContent>
      <w:p w14:paraId="3EEBE026" w14:textId="07FB1797" w:rsidR="008C52F9" w:rsidRDefault="008C52F9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2E03EB" w14:textId="77777777" w:rsidR="008C52F9" w:rsidRDefault="008C52F9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D0558"/>
    <w:multiLevelType w:val="hybridMultilevel"/>
    <w:tmpl w:val="85800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D6E45"/>
    <w:multiLevelType w:val="hybridMultilevel"/>
    <w:tmpl w:val="2CE25946"/>
    <w:lvl w:ilvl="0" w:tplc="1DD621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E730331"/>
    <w:multiLevelType w:val="hybridMultilevel"/>
    <w:tmpl w:val="2774E68C"/>
    <w:lvl w:ilvl="0" w:tplc="63DA0AFE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B155DF"/>
    <w:multiLevelType w:val="hybridMultilevel"/>
    <w:tmpl w:val="0DBE9EAC"/>
    <w:lvl w:ilvl="0" w:tplc="ED8EE0A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9695105"/>
    <w:multiLevelType w:val="hybridMultilevel"/>
    <w:tmpl w:val="59CEC34C"/>
    <w:lvl w:ilvl="0" w:tplc="0C8486F8">
      <w:start w:val="1"/>
      <w:numFmt w:val="bullet"/>
      <w:lvlText w:val="-"/>
      <w:lvlJc w:val="left"/>
      <w:pPr>
        <w:ind w:left="1068" w:hanging="360"/>
      </w:pPr>
      <w:rPr>
        <w:rFonts w:ascii="Arial Narrow" w:eastAsiaTheme="minorHAns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307501"/>
    <w:multiLevelType w:val="hybridMultilevel"/>
    <w:tmpl w:val="68144D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F2E9A"/>
    <w:multiLevelType w:val="hybridMultilevel"/>
    <w:tmpl w:val="58B0B31E"/>
    <w:lvl w:ilvl="0" w:tplc="486A8C2E">
      <w:numFmt w:val="bullet"/>
      <w:lvlText w:val="-"/>
      <w:lvlJc w:val="left"/>
      <w:pPr>
        <w:ind w:left="254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7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1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304" w:hanging="360"/>
      </w:pPr>
      <w:rPr>
        <w:rFonts w:ascii="Wingdings" w:hAnsi="Wingdings" w:hint="default"/>
      </w:rPr>
    </w:lvl>
  </w:abstractNum>
  <w:num w:numId="1" w16cid:durableId="443308960">
    <w:abstractNumId w:val="1"/>
  </w:num>
  <w:num w:numId="2" w16cid:durableId="287860729">
    <w:abstractNumId w:val="6"/>
  </w:num>
  <w:num w:numId="3" w16cid:durableId="2026708842">
    <w:abstractNumId w:val="5"/>
  </w:num>
  <w:num w:numId="4" w16cid:durableId="1029138860">
    <w:abstractNumId w:val="0"/>
  </w:num>
  <w:num w:numId="5" w16cid:durableId="1600406066">
    <w:abstractNumId w:val="2"/>
  </w:num>
  <w:num w:numId="6" w16cid:durableId="932128716">
    <w:abstractNumId w:val="3"/>
  </w:num>
  <w:num w:numId="7" w16cid:durableId="139928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679"/>
    <w:rsid w:val="00076D8B"/>
    <w:rsid w:val="000A7F26"/>
    <w:rsid w:val="000B7296"/>
    <w:rsid w:val="001105C1"/>
    <w:rsid w:val="00135737"/>
    <w:rsid w:val="00144716"/>
    <w:rsid w:val="0014630B"/>
    <w:rsid w:val="00156382"/>
    <w:rsid w:val="001731A3"/>
    <w:rsid w:val="00187E9A"/>
    <w:rsid w:val="00191BA9"/>
    <w:rsid w:val="001B74CA"/>
    <w:rsid w:val="001C4109"/>
    <w:rsid w:val="00206D75"/>
    <w:rsid w:val="00223D78"/>
    <w:rsid w:val="00252713"/>
    <w:rsid w:val="00266A99"/>
    <w:rsid w:val="00267C3B"/>
    <w:rsid w:val="00286EF0"/>
    <w:rsid w:val="00314344"/>
    <w:rsid w:val="00324298"/>
    <w:rsid w:val="003259B1"/>
    <w:rsid w:val="00340A86"/>
    <w:rsid w:val="00351200"/>
    <w:rsid w:val="00371C9C"/>
    <w:rsid w:val="003737BB"/>
    <w:rsid w:val="00391679"/>
    <w:rsid w:val="003D5335"/>
    <w:rsid w:val="00411665"/>
    <w:rsid w:val="004146FC"/>
    <w:rsid w:val="00415A75"/>
    <w:rsid w:val="00425CB9"/>
    <w:rsid w:val="00454D88"/>
    <w:rsid w:val="004753B5"/>
    <w:rsid w:val="00496159"/>
    <w:rsid w:val="00511FBE"/>
    <w:rsid w:val="005120D8"/>
    <w:rsid w:val="00532157"/>
    <w:rsid w:val="005856EC"/>
    <w:rsid w:val="005C1731"/>
    <w:rsid w:val="00606C6E"/>
    <w:rsid w:val="00613771"/>
    <w:rsid w:val="00680209"/>
    <w:rsid w:val="006E4F27"/>
    <w:rsid w:val="00707A4E"/>
    <w:rsid w:val="00716468"/>
    <w:rsid w:val="0078455D"/>
    <w:rsid w:val="00792D99"/>
    <w:rsid w:val="00797410"/>
    <w:rsid w:val="007A706C"/>
    <w:rsid w:val="007F4FBD"/>
    <w:rsid w:val="00802ACE"/>
    <w:rsid w:val="00811931"/>
    <w:rsid w:val="00851E9B"/>
    <w:rsid w:val="008B7B68"/>
    <w:rsid w:val="008C3105"/>
    <w:rsid w:val="008C52F9"/>
    <w:rsid w:val="008D496D"/>
    <w:rsid w:val="00915321"/>
    <w:rsid w:val="00943745"/>
    <w:rsid w:val="009710AD"/>
    <w:rsid w:val="009B5C58"/>
    <w:rsid w:val="009D316E"/>
    <w:rsid w:val="009D7F3F"/>
    <w:rsid w:val="00A12CEE"/>
    <w:rsid w:val="00A20A07"/>
    <w:rsid w:val="00A47EE5"/>
    <w:rsid w:val="00A555D0"/>
    <w:rsid w:val="00A65415"/>
    <w:rsid w:val="00A7048C"/>
    <w:rsid w:val="00A831F0"/>
    <w:rsid w:val="00A844C2"/>
    <w:rsid w:val="00AA6980"/>
    <w:rsid w:val="00AE2A98"/>
    <w:rsid w:val="00B21DA5"/>
    <w:rsid w:val="00B25354"/>
    <w:rsid w:val="00B418DF"/>
    <w:rsid w:val="00B64502"/>
    <w:rsid w:val="00BB172B"/>
    <w:rsid w:val="00BB6E88"/>
    <w:rsid w:val="00BD3153"/>
    <w:rsid w:val="00BD401A"/>
    <w:rsid w:val="00C15566"/>
    <w:rsid w:val="00C239D6"/>
    <w:rsid w:val="00C35C71"/>
    <w:rsid w:val="00C63765"/>
    <w:rsid w:val="00C80D4A"/>
    <w:rsid w:val="00C94944"/>
    <w:rsid w:val="00C96C08"/>
    <w:rsid w:val="00CF023A"/>
    <w:rsid w:val="00D25CB7"/>
    <w:rsid w:val="00D57965"/>
    <w:rsid w:val="00D6159F"/>
    <w:rsid w:val="00D9234F"/>
    <w:rsid w:val="00DC3BE1"/>
    <w:rsid w:val="00DE2922"/>
    <w:rsid w:val="00E102D3"/>
    <w:rsid w:val="00E12A94"/>
    <w:rsid w:val="00E15636"/>
    <w:rsid w:val="00E20170"/>
    <w:rsid w:val="00E43995"/>
    <w:rsid w:val="00E8328C"/>
    <w:rsid w:val="00EE4727"/>
    <w:rsid w:val="00F87FB6"/>
    <w:rsid w:val="00F944F9"/>
    <w:rsid w:val="00FB727C"/>
    <w:rsid w:val="00FD0B9A"/>
    <w:rsid w:val="00FD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6D0"/>
  <w15:docId w15:val="{45B4F1D6-555C-408D-8ED1-495F0F8C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1679"/>
    <w:pPr>
      <w:ind w:left="720"/>
      <w:contextualSpacing/>
    </w:pPr>
  </w:style>
  <w:style w:type="paragraph" w:styleId="Bezproreda">
    <w:name w:val="No Spacing"/>
    <w:uiPriority w:val="1"/>
    <w:qFormat/>
    <w:rsid w:val="00BB172B"/>
    <w:pPr>
      <w:spacing w:after="0" w:line="240" w:lineRule="auto"/>
    </w:pPr>
    <w:rPr>
      <w:rFonts w:ascii="Calibri" w:eastAsia="Calibri" w:hAnsi="Calibri" w:cs="Times New Roman"/>
    </w:rPr>
  </w:style>
  <w:style w:type="paragraph" w:styleId="Zaglavlje">
    <w:name w:val="header"/>
    <w:basedOn w:val="Normal"/>
    <w:link w:val="Zaglavl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52F9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8C52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52F9"/>
    <w:rPr>
      <w:rFonts w:ascii="Bookman Old Style" w:hAnsi="Bookman Old Sty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1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9</cp:revision>
  <cp:lastPrinted>2023-12-29T11:07:00Z</cp:lastPrinted>
  <dcterms:created xsi:type="dcterms:W3CDTF">2023-12-29T10:36:00Z</dcterms:created>
  <dcterms:modified xsi:type="dcterms:W3CDTF">2024-01-09T11:10:00Z</dcterms:modified>
</cp:coreProperties>
</file>